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4" w:rsidRPr="001A34C1" w:rsidRDefault="001A34C1" w:rsidP="001A34C1">
      <w:pPr>
        <w:pStyle w:val="Kopfzeile"/>
        <w:shd w:val="clear" w:color="auto" w:fill="F2F2F2" w:themeFill="background1" w:themeFillShade="F2"/>
        <w:spacing w:after="240"/>
        <w:rPr>
          <w:color w:val="009999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F95851" wp14:editId="15BDF8DD">
            <wp:simplePos x="0" y="0"/>
            <wp:positionH relativeFrom="column">
              <wp:posOffset>5036185</wp:posOffset>
            </wp:positionH>
            <wp:positionV relativeFrom="paragraph">
              <wp:posOffset>-167450</wp:posOffset>
            </wp:positionV>
            <wp:extent cx="733476" cy="368712"/>
            <wp:effectExtent l="0" t="0" r="0" b="0"/>
            <wp:wrapNone/>
            <wp:docPr id="1" name="Bild 1" descr="https://www.berufsvorbereitung.bayern.de/fileadmin/user_upload/berufsvorbereitung/logos/berufsvorber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ufsvorbereitung.bayern.de/fileadmin/user_upload/berufsvorbereitung/logos/berufsvorbereitu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76" cy="3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A34" w:rsidRPr="001A34C1">
        <w:rPr>
          <w:b/>
          <w:color w:val="009999"/>
          <w:sz w:val="28"/>
          <w:szCs w:val="28"/>
        </w:rPr>
        <w:t>Checkliste</w:t>
      </w:r>
      <w:r>
        <w:rPr>
          <w:color w:val="009999"/>
          <w:sz w:val="28"/>
          <w:szCs w:val="28"/>
        </w:rPr>
        <w:t xml:space="preserve">: </w:t>
      </w:r>
      <w:r w:rsidR="00927A34" w:rsidRPr="001A34C1">
        <w:rPr>
          <w:color w:val="009999"/>
          <w:sz w:val="28"/>
          <w:szCs w:val="28"/>
        </w:rPr>
        <w:t>Verbindung halten während des Distanzlernens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927A34" w:rsidRPr="00D450BE" w:rsidTr="0020037A">
        <w:trPr>
          <w:trHeight w:val="454"/>
        </w:trPr>
        <w:tc>
          <w:tcPr>
            <w:tcW w:w="1809" w:type="dxa"/>
            <w:vMerge w:val="restart"/>
            <w:shd w:val="clear" w:color="auto" w:fill="F2F2F2"/>
          </w:tcPr>
          <w:p w:rsidR="00927A34" w:rsidRPr="00D450BE" w:rsidRDefault="00927A34" w:rsidP="0020037A">
            <w:pPr>
              <w:tabs>
                <w:tab w:val="left" w:pos="426"/>
              </w:tabs>
              <w:jc w:val="center"/>
              <w:rPr>
                <w:rFonts w:cs="Arial"/>
                <w:b/>
                <w:color w:val="009999"/>
                <w:sz w:val="32"/>
                <w:szCs w:val="32"/>
              </w:rPr>
            </w:pPr>
            <w:r>
              <w:rPr>
                <w:rFonts w:cs="Arial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inline distT="0" distB="0" distL="0" distR="0" wp14:anchorId="4310F0BE" wp14:editId="7BF07FA3">
                      <wp:extent cx="893445" cy="1616075"/>
                      <wp:effectExtent l="0" t="9525" r="28575" b="38100"/>
                      <wp:docPr id="307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93445" cy="16160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A34" w:rsidRDefault="00927A34" w:rsidP="00927A34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27A34">
                                    <w:rPr>
                                      <w:rFonts w:ascii="Arial Black" w:hAnsi="Arial Black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70.35pt;height:1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927A34" w:rsidRDefault="00927A34" w:rsidP="00927A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27A3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03" w:type="dxa"/>
            <w:shd w:val="clear" w:color="auto" w:fill="F2F2F2"/>
            <w:vAlign w:val="center"/>
          </w:tcPr>
          <w:p w:rsidR="00927A34" w:rsidRPr="00927A34" w:rsidRDefault="00927A34" w:rsidP="0020037A">
            <w:pPr>
              <w:spacing w:before="240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927A34">
              <w:rPr>
                <w:rFonts w:eastAsia="Calibri"/>
                <w:b/>
                <w:color w:val="009999"/>
                <w:sz w:val="18"/>
                <w:szCs w:val="18"/>
              </w:rPr>
              <w:t>Kommunikationswege mit Schülerinnen und Schülern</w:t>
            </w:r>
          </w:p>
        </w:tc>
      </w:tr>
      <w:tr w:rsidR="00927A34" w:rsidRPr="00D450BE" w:rsidTr="0020037A">
        <w:tc>
          <w:tcPr>
            <w:tcW w:w="1809" w:type="dxa"/>
            <w:vMerge/>
            <w:shd w:val="clear" w:color="auto" w:fill="F2F2F2"/>
          </w:tcPr>
          <w:p w:rsidR="00927A34" w:rsidRPr="00D450BE" w:rsidRDefault="00927A34" w:rsidP="0020037A">
            <w:pPr>
              <w:tabs>
                <w:tab w:val="left" w:pos="426"/>
              </w:tabs>
              <w:rPr>
                <w:rFonts w:cs="Arial"/>
                <w:b/>
                <w:color w:val="009999"/>
                <w:sz w:val="32"/>
                <w:szCs w:val="32"/>
              </w:rPr>
            </w:pPr>
          </w:p>
        </w:tc>
        <w:tc>
          <w:tcPr>
            <w:tcW w:w="7403" w:type="dxa"/>
            <w:shd w:val="clear" w:color="auto" w:fill="auto"/>
          </w:tcPr>
          <w:p w:rsidR="00927A34" w:rsidRPr="00927A34" w:rsidRDefault="00927A34" w:rsidP="0020037A">
            <w:pPr>
              <w:spacing w:before="240"/>
              <w:ind w:left="318" w:hanging="318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Welches Medium zur Bereitstellung des Unterrichtsmaterials verwenden? </w:t>
            </w:r>
          </w:p>
          <w:p w:rsidR="00927A34" w:rsidRPr="005572DC" w:rsidRDefault="00927A34" w:rsidP="0020037A">
            <w:pPr>
              <w:spacing w:before="240"/>
              <w:ind w:left="318" w:hanging="318"/>
              <w:rPr>
                <w:rFonts w:eastAsia="Calibri"/>
                <w:color w:val="808080"/>
                <w:sz w:val="18"/>
                <w:szCs w:val="18"/>
                <w:lang w:val="en-US"/>
              </w:rPr>
            </w:pPr>
            <w:r w:rsidRPr="00927A34">
              <w:rPr>
                <w:rFonts w:cs="Arial"/>
                <w:color w:val="808080"/>
                <w:sz w:val="18"/>
                <w:szCs w:val="18"/>
              </w:rPr>
              <w:tab/>
            </w:r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>(</w:t>
            </w:r>
            <w:proofErr w:type="gramStart"/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>z</w:t>
            </w:r>
            <w:proofErr w:type="gramEnd"/>
            <w:r w:rsidR="005572DC"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> </w:t>
            </w:r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B. </w:t>
            </w:r>
            <w:proofErr w:type="spellStart"/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>Informationsportal</w:t>
            </w:r>
            <w:proofErr w:type="spellEnd"/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80232" w:rsidRPr="00780232">
              <w:rPr>
                <w:rFonts w:eastAsia="Calibri"/>
                <w:i/>
                <w:color w:val="808080"/>
                <w:sz w:val="18"/>
                <w:szCs w:val="18"/>
                <w:lang w:val="en-US"/>
              </w:rPr>
              <w:t>m</w:t>
            </w:r>
            <w:r w:rsidRPr="00780232">
              <w:rPr>
                <w:rFonts w:eastAsia="Calibri"/>
                <w:i/>
                <w:color w:val="808080"/>
                <w:sz w:val="18"/>
                <w:szCs w:val="18"/>
                <w:lang w:val="en-US"/>
              </w:rPr>
              <w:t>ebis</w:t>
            </w:r>
            <w:proofErr w:type="spellEnd"/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>, Microsoft Teams of Education</w:t>
            </w:r>
            <w:r w:rsidR="001A34C1">
              <w:rPr>
                <w:rStyle w:val="Funotenzeichen"/>
                <w:rFonts w:eastAsia="Calibri"/>
                <w:color w:val="808080"/>
                <w:sz w:val="18"/>
                <w:szCs w:val="18"/>
                <w:lang w:val="en-US"/>
              </w:rPr>
              <w:footnoteReference w:id="1"/>
            </w:r>
            <w:r w:rsidRPr="005572DC">
              <w:rPr>
                <w:rFonts w:eastAsia="Calibri"/>
                <w:color w:val="808080"/>
                <w:sz w:val="18"/>
                <w:szCs w:val="18"/>
                <w:lang w:val="en-US"/>
              </w:rPr>
              <w:t xml:space="preserve"> etc.)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Wie halten wir zu den Schülerinnen und Schülern kontinuierlich digital Kontakt? 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color w:val="808080"/>
                <w:sz w:val="18"/>
                <w:szCs w:val="18"/>
              </w:rPr>
            </w:pPr>
            <w:r w:rsidRPr="00927A34">
              <w:rPr>
                <w:rFonts w:eastAsia="Calibri"/>
                <w:sz w:val="18"/>
                <w:szCs w:val="18"/>
              </w:rPr>
              <w:tab/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(z</w:t>
            </w:r>
            <w:r w:rsidR="005572DC" w:rsidRPr="00927A34">
              <w:rPr>
                <w:rFonts w:eastAsia="Calibri"/>
                <w:color w:val="808080"/>
                <w:sz w:val="18"/>
                <w:szCs w:val="18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> 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B. Chat, Videokonferenz, Messenger etc.)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Wie sichern wir das Vorhandensein und den Umgang von und mit Hard- und Software? 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color w:val="808080"/>
                <w:sz w:val="18"/>
                <w:szCs w:val="18"/>
              </w:rPr>
            </w:pPr>
            <w:r w:rsidRPr="00927A34">
              <w:rPr>
                <w:rFonts w:eastAsia="Calibri"/>
                <w:color w:val="808080"/>
                <w:sz w:val="18"/>
                <w:szCs w:val="18"/>
              </w:rPr>
              <w:tab/>
              <w:t>(z</w:t>
            </w:r>
            <w:r w:rsidR="005572DC" w:rsidRPr="00927A34">
              <w:rPr>
                <w:rFonts w:eastAsia="Calibri"/>
                <w:color w:val="808080"/>
                <w:sz w:val="18"/>
                <w:szCs w:val="18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> 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B. Smartphone-kompatible Angebote, Bereitstellen von Laptop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 xml:space="preserve"> oder 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PC etc.)</w:t>
            </w:r>
          </w:p>
          <w:p w:rsidR="00927A34" w:rsidRPr="00927A34" w:rsidRDefault="00927A34" w:rsidP="005572DC">
            <w:pPr>
              <w:ind w:left="227" w:hanging="227"/>
              <w:rPr>
                <w:rFonts w:cs="Arial"/>
                <w:b/>
                <w:color w:val="009999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Wie sichern wir uns die Unterstützung der Eltern bzw. Erziehungsberechtigten oder </w:t>
            </w:r>
            <w:r w:rsidR="005572DC">
              <w:rPr>
                <w:rFonts w:eastAsia="Calibri"/>
                <w:sz w:val="18"/>
                <w:szCs w:val="18"/>
              </w:rPr>
              <w:t xml:space="preserve">von </w:t>
            </w:r>
            <w:r w:rsidRPr="00927A34">
              <w:rPr>
                <w:rFonts w:eastAsia="Calibri"/>
                <w:sz w:val="18"/>
                <w:szCs w:val="18"/>
              </w:rPr>
              <w:t>ehrenamtlichen Helfern für das Distanzlernen?</w:t>
            </w:r>
          </w:p>
        </w:tc>
      </w:tr>
      <w:tr w:rsidR="00927A34" w:rsidRPr="00D450BE" w:rsidTr="0020037A">
        <w:trPr>
          <w:trHeight w:val="454"/>
        </w:trPr>
        <w:tc>
          <w:tcPr>
            <w:tcW w:w="1809" w:type="dxa"/>
            <w:vMerge w:val="restart"/>
            <w:shd w:val="clear" w:color="auto" w:fill="F2F2F2"/>
          </w:tcPr>
          <w:p w:rsidR="00927A34" w:rsidRPr="00D450BE" w:rsidRDefault="00927A34" w:rsidP="0020037A">
            <w:pPr>
              <w:tabs>
                <w:tab w:val="left" w:pos="426"/>
              </w:tabs>
              <w:jc w:val="center"/>
              <w:rPr>
                <w:rFonts w:cs="Arial"/>
                <w:b/>
                <w:color w:val="009999"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009999"/>
                <w:sz w:val="32"/>
                <w:szCs w:val="32"/>
                <w:lang w:eastAsia="de-DE"/>
              </w:rPr>
              <mc:AlternateContent>
                <mc:Choice Requires="wps">
                  <w:drawing>
                    <wp:inline distT="0" distB="0" distL="0" distR="0" wp14:anchorId="3FC8D1ED" wp14:editId="162A531B">
                      <wp:extent cx="871855" cy="1690370"/>
                      <wp:effectExtent l="9525" t="9525" r="28575" b="38100"/>
                      <wp:docPr id="27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71855" cy="169037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A34" w:rsidRDefault="00927A34" w:rsidP="00927A34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27A34">
                                    <w:rPr>
                                      <w:rFonts w:ascii="Arial Black" w:hAnsi="Arial Black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68.65pt;height:13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927A34" w:rsidRDefault="00927A34" w:rsidP="00927A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27A3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03" w:type="dxa"/>
            <w:shd w:val="clear" w:color="auto" w:fill="F2F2F2"/>
            <w:vAlign w:val="center"/>
          </w:tcPr>
          <w:p w:rsidR="00927A34" w:rsidRPr="00927A34" w:rsidRDefault="00927A34" w:rsidP="0020037A">
            <w:pPr>
              <w:spacing w:before="240"/>
              <w:contextualSpacing/>
              <w:rPr>
                <w:rFonts w:cs="Arial"/>
                <w:b/>
                <w:color w:val="009999"/>
                <w:sz w:val="18"/>
                <w:szCs w:val="18"/>
              </w:rPr>
            </w:pPr>
            <w:r w:rsidRPr="00927A34">
              <w:rPr>
                <w:rFonts w:eastAsia="Calibri"/>
                <w:b/>
                <w:color w:val="009999"/>
                <w:sz w:val="18"/>
                <w:szCs w:val="18"/>
              </w:rPr>
              <w:t>Abstimmung im interdisziplinären Klassenteam</w:t>
            </w:r>
            <w:r w:rsidRPr="00927A34">
              <w:rPr>
                <w:rFonts w:eastAsia="Calibri"/>
                <w:i/>
                <w:color w:val="009999"/>
                <w:sz w:val="18"/>
                <w:szCs w:val="18"/>
              </w:rPr>
              <w:t xml:space="preserve"> </w:t>
            </w:r>
          </w:p>
        </w:tc>
      </w:tr>
      <w:tr w:rsidR="00927A34" w:rsidRPr="00D450BE" w:rsidTr="0020037A">
        <w:tc>
          <w:tcPr>
            <w:tcW w:w="1809" w:type="dxa"/>
            <w:vMerge/>
            <w:shd w:val="clear" w:color="auto" w:fill="F2F2F2"/>
          </w:tcPr>
          <w:p w:rsidR="00927A34" w:rsidRPr="00D450BE" w:rsidRDefault="00927A34" w:rsidP="0020037A">
            <w:pPr>
              <w:tabs>
                <w:tab w:val="left" w:pos="426"/>
              </w:tabs>
              <w:rPr>
                <w:rFonts w:cs="Arial"/>
                <w:b/>
                <w:color w:val="009999"/>
                <w:sz w:val="32"/>
                <w:szCs w:val="32"/>
              </w:rPr>
            </w:pPr>
          </w:p>
        </w:tc>
        <w:tc>
          <w:tcPr>
            <w:tcW w:w="7403" w:type="dxa"/>
            <w:shd w:val="clear" w:color="auto" w:fill="auto"/>
          </w:tcPr>
          <w:p w:rsidR="00927A34" w:rsidRPr="00927A34" w:rsidRDefault="00927A34" w:rsidP="00780232">
            <w:pPr>
              <w:spacing w:before="240"/>
              <w:ind w:left="261" w:hanging="227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>Wie erstellen wir ein wöchentliches gemeinsames Lernpaket für die Schülerinnen und Schüler?</w:t>
            </w:r>
          </w:p>
          <w:p w:rsidR="00927A34" w:rsidRPr="00927A34" w:rsidRDefault="00927A34" w:rsidP="0020037A">
            <w:pPr>
              <w:ind w:left="318" w:hanging="284"/>
              <w:rPr>
                <w:rFonts w:eastAsia="Calibri"/>
                <w:color w:val="808080"/>
                <w:sz w:val="18"/>
                <w:szCs w:val="18"/>
              </w:rPr>
            </w:pPr>
            <w:r w:rsidRPr="00927A34">
              <w:rPr>
                <w:rFonts w:cs="Arial"/>
                <w:color w:val="808080"/>
                <w:sz w:val="18"/>
                <w:szCs w:val="18"/>
              </w:rPr>
              <w:tab/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(z</w:t>
            </w:r>
            <w:r w:rsidR="005572DC" w:rsidRPr="00927A34">
              <w:rPr>
                <w:rFonts w:eastAsia="Calibri"/>
                <w:color w:val="808080"/>
                <w:sz w:val="18"/>
                <w:szCs w:val="18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> 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B. Wochenpläne, Frage der Quantität, inhaltliche Schwerpunkte, Abwechslung der Methoden etc.)</w:t>
            </w:r>
          </w:p>
          <w:p w:rsidR="00927A34" w:rsidRPr="00927A34" w:rsidRDefault="00927A34" w:rsidP="0020037A">
            <w:pPr>
              <w:ind w:left="318" w:hanging="284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Halten wir gemeinsame Onlinevideokonferenzen zur Abstimmung? </w:t>
            </w:r>
          </w:p>
          <w:p w:rsidR="00927A34" w:rsidRPr="00927A34" w:rsidRDefault="00927A34" w:rsidP="00780232">
            <w:pPr>
              <w:ind w:left="261" w:hanging="227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Wer ist der Hauptansprechpartner für die Kolleginnen und Kollegen sowie die Schülerinnen und Schüler? </w:t>
            </w:r>
          </w:p>
          <w:p w:rsidR="00927A34" w:rsidRPr="00927A34" w:rsidRDefault="00927A34" w:rsidP="0020037A">
            <w:pPr>
              <w:ind w:left="318" w:hanging="284"/>
              <w:rPr>
                <w:rFonts w:eastAsia="Calibri"/>
                <w:color w:val="808080"/>
                <w:sz w:val="18"/>
                <w:szCs w:val="18"/>
              </w:rPr>
            </w:pPr>
            <w:r w:rsidRPr="00927A34">
              <w:rPr>
                <w:rFonts w:eastAsia="Calibri"/>
                <w:color w:val="808080"/>
                <w:sz w:val="18"/>
                <w:szCs w:val="18"/>
              </w:rPr>
              <w:tab/>
              <w:t>(z</w:t>
            </w:r>
            <w:r w:rsidR="005572DC" w:rsidRPr="00927A34">
              <w:rPr>
                <w:rFonts w:eastAsia="Calibri"/>
                <w:color w:val="808080"/>
                <w:sz w:val="18"/>
                <w:szCs w:val="18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> 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B. technische und inhaltliche Fragen)</w:t>
            </w:r>
          </w:p>
          <w:p w:rsidR="00927A34" w:rsidRPr="001A34C1" w:rsidRDefault="00927A34" w:rsidP="001A34C1">
            <w:pPr>
              <w:ind w:left="261" w:hanging="227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Wer koordiniert die Erstellung des wöchentlichen Lernpakets für die Schülerinnen und Schüler? </w:t>
            </w:r>
          </w:p>
        </w:tc>
      </w:tr>
      <w:tr w:rsidR="00927A34" w:rsidRPr="00D450BE" w:rsidTr="0020037A">
        <w:trPr>
          <w:trHeight w:val="454"/>
        </w:trPr>
        <w:tc>
          <w:tcPr>
            <w:tcW w:w="1809" w:type="dxa"/>
            <w:vMerge w:val="restart"/>
            <w:shd w:val="clear" w:color="auto" w:fill="F2F2F2"/>
          </w:tcPr>
          <w:p w:rsidR="00927A34" w:rsidRPr="00D450BE" w:rsidRDefault="00927A34" w:rsidP="0020037A">
            <w:pPr>
              <w:tabs>
                <w:tab w:val="left" w:pos="426"/>
              </w:tabs>
              <w:jc w:val="center"/>
              <w:rPr>
                <w:rFonts w:cs="Arial"/>
                <w:b/>
                <w:color w:val="009999"/>
                <w:sz w:val="32"/>
                <w:szCs w:val="32"/>
              </w:rPr>
            </w:pPr>
            <w:r>
              <w:rPr>
                <w:rFonts w:eastAsia="Calibri"/>
                <w:noProof/>
                <w:lang w:eastAsia="de-DE"/>
              </w:rPr>
              <mc:AlternateContent>
                <mc:Choice Requires="wps">
                  <w:drawing>
                    <wp:inline distT="0" distB="0" distL="0" distR="0" wp14:anchorId="31273CAD" wp14:editId="494F7B32">
                      <wp:extent cx="925195" cy="1637665"/>
                      <wp:effectExtent l="0" t="0" r="28575" b="38100"/>
                      <wp:docPr id="2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25195" cy="163766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7A34" w:rsidRDefault="00927A34" w:rsidP="00927A34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927A34">
                                    <w:rPr>
                                      <w:rFonts w:ascii="Arial Black" w:hAnsi="Arial Black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28" type="#_x0000_t202" style="width:72.85pt;height:1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" filled="f" stroked="f">
                      <v:stroke joinstyle="round"/>
                      <o:lock v:ext="edit" text="t" shapetype="t"/>
                      <v:textbox style="mso-fit-shape-to-text:t">
                        <w:txbxContent>
                          <w:p w:rsidR="00927A34" w:rsidRDefault="00927A34" w:rsidP="00927A3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927A3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403" w:type="dxa"/>
            <w:shd w:val="clear" w:color="auto" w:fill="F2F2F2"/>
            <w:vAlign w:val="center"/>
          </w:tcPr>
          <w:p w:rsidR="00927A34" w:rsidRPr="00927A34" w:rsidRDefault="00927A34" w:rsidP="0020037A">
            <w:pPr>
              <w:spacing w:before="240"/>
              <w:contextualSpacing/>
              <w:rPr>
                <w:rFonts w:cs="Arial"/>
                <w:b/>
                <w:color w:val="009999"/>
                <w:sz w:val="18"/>
                <w:szCs w:val="18"/>
              </w:rPr>
            </w:pPr>
            <w:r w:rsidRPr="00927A34">
              <w:rPr>
                <w:rFonts w:eastAsia="Calibri"/>
                <w:b/>
                <w:color w:val="009999"/>
                <w:sz w:val="18"/>
                <w:szCs w:val="18"/>
              </w:rPr>
              <w:t>Konstruktives Feedback</w:t>
            </w:r>
            <w:r w:rsidRPr="00927A34">
              <w:rPr>
                <w:rFonts w:eastAsia="Calibri"/>
                <w:i/>
                <w:color w:val="009999"/>
                <w:sz w:val="18"/>
                <w:szCs w:val="18"/>
              </w:rPr>
              <w:t xml:space="preserve"> </w:t>
            </w:r>
          </w:p>
        </w:tc>
      </w:tr>
      <w:tr w:rsidR="00927A34" w:rsidRPr="00D450BE" w:rsidTr="0020037A">
        <w:tc>
          <w:tcPr>
            <w:tcW w:w="1809" w:type="dxa"/>
            <w:vMerge/>
            <w:shd w:val="clear" w:color="auto" w:fill="F2F2F2"/>
          </w:tcPr>
          <w:p w:rsidR="00927A34" w:rsidRPr="00D450BE" w:rsidRDefault="00927A34" w:rsidP="0020037A">
            <w:pPr>
              <w:tabs>
                <w:tab w:val="left" w:pos="426"/>
              </w:tabs>
              <w:rPr>
                <w:rFonts w:cs="Arial"/>
                <w:b/>
                <w:color w:val="009999"/>
                <w:sz w:val="32"/>
                <w:szCs w:val="32"/>
              </w:rPr>
            </w:pPr>
          </w:p>
        </w:tc>
        <w:tc>
          <w:tcPr>
            <w:tcW w:w="7403" w:type="dxa"/>
            <w:shd w:val="clear" w:color="auto" w:fill="auto"/>
          </w:tcPr>
          <w:p w:rsidR="00927A34" w:rsidRPr="00927A34" w:rsidRDefault="00927A34" w:rsidP="0020037A">
            <w:pPr>
              <w:spacing w:before="240"/>
              <w:rPr>
                <w:rFonts w:eastAsia="Calibri"/>
                <w:b/>
                <w:sz w:val="18"/>
                <w:szCs w:val="18"/>
              </w:rPr>
            </w:pPr>
            <w:r w:rsidRPr="00927A34">
              <w:rPr>
                <w:rFonts w:eastAsia="Calibri"/>
                <w:b/>
                <w:sz w:val="18"/>
                <w:szCs w:val="18"/>
              </w:rPr>
              <w:t>Von Lehrkräften an Schülerinnen und Schüler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Wie organisieren wir die individuelle Rückmeldung an die Schülerinnen und Schüler? 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color w:val="808080"/>
                <w:sz w:val="18"/>
                <w:szCs w:val="18"/>
              </w:rPr>
            </w:pPr>
            <w:r w:rsidRPr="00927A34">
              <w:rPr>
                <w:rFonts w:eastAsia="Calibri"/>
                <w:color w:val="808080"/>
                <w:sz w:val="18"/>
                <w:szCs w:val="18"/>
              </w:rPr>
              <w:tab/>
              <w:t>(z</w:t>
            </w:r>
            <w:r w:rsidR="005572DC" w:rsidRPr="00927A34">
              <w:rPr>
                <w:rFonts w:eastAsia="Calibri"/>
                <w:color w:val="808080"/>
                <w:sz w:val="18"/>
                <w:szCs w:val="18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> 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B. integrierte Aufgabenkorrektur und Lösungshinweise in digitalen Werkzeugen, digitale Korrektur, individuelles Audiofeedback, Videokonferenz, Messenger, Telefonat, Chat etc.)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b/>
                <w:sz w:val="18"/>
                <w:szCs w:val="18"/>
              </w:rPr>
            </w:pPr>
            <w:r w:rsidRPr="00927A34">
              <w:rPr>
                <w:rFonts w:eastAsia="Calibri"/>
                <w:b/>
                <w:sz w:val="18"/>
                <w:szCs w:val="18"/>
              </w:rPr>
              <w:t>Von Schülerinnen und Schüler an die Lehrkräfte</w:t>
            </w:r>
          </w:p>
          <w:p w:rsidR="00927A34" w:rsidRPr="00927A34" w:rsidRDefault="00927A34" w:rsidP="0020037A">
            <w:pPr>
              <w:ind w:left="318" w:hanging="318"/>
              <w:rPr>
                <w:rFonts w:eastAsia="Calibri"/>
                <w:sz w:val="18"/>
                <w:szCs w:val="18"/>
              </w:rPr>
            </w:pPr>
            <w:r w:rsidRPr="00927A34">
              <w:rPr>
                <w:rFonts w:cs="Arial"/>
                <w:sz w:val="18"/>
                <w:szCs w:val="18"/>
              </w:rPr>
              <w:sym w:font="Wingdings" w:char="F0A8"/>
            </w:r>
            <w:r w:rsidRPr="00927A34">
              <w:rPr>
                <w:rFonts w:cs="Arial"/>
                <w:sz w:val="18"/>
                <w:szCs w:val="18"/>
              </w:rPr>
              <w:t xml:space="preserve"> </w:t>
            </w:r>
            <w:r w:rsidRPr="00927A34">
              <w:rPr>
                <w:rFonts w:eastAsia="Calibri"/>
                <w:sz w:val="18"/>
                <w:szCs w:val="18"/>
              </w:rPr>
              <w:t xml:space="preserve">Zu welchen inhaltlichen und technischen Schwerpunkten holen wir Feedback ein? </w:t>
            </w:r>
          </w:p>
          <w:p w:rsidR="00927A34" w:rsidRPr="00927A34" w:rsidRDefault="00927A34" w:rsidP="005572DC">
            <w:pPr>
              <w:ind w:left="318" w:hanging="318"/>
              <w:rPr>
                <w:rFonts w:cs="Arial"/>
                <w:b/>
                <w:color w:val="808080"/>
                <w:sz w:val="18"/>
                <w:szCs w:val="18"/>
              </w:rPr>
            </w:pPr>
            <w:r w:rsidRPr="00927A34">
              <w:rPr>
                <w:rFonts w:eastAsia="Calibri"/>
                <w:sz w:val="18"/>
                <w:szCs w:val="18"/>
              </w:rPr>
              <w:tab/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(z</w:t>
            </w:r>
            <w:r w:rsidR="005572DC" w:rsidRPr="00927A34">
              <w:rPr>
                <w:rFonts w:eastAsia="Calibri"/>
                <w:color w:val="808080"/>
                <w:sz w:val="18"/>
                <w:szCs w:val="18"/>
              </w:rPr>
              <w:t>.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> 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B. Kommunikationsprogramm, Lernerfolg, Motivation, Selbständigkeit, Umgang und Priorisierung mit angebotenen digitalen Werkzeugen, persönliche Unterstützungsmöglichkeiten, räumliche Situation zu</w:t>
            </w:r>
            <w:r w:rsidR="005572DC">
              <w:rPr>
                <w:rFonts w:eastAsia="Calibri"/>
                <w:color w:val="808080"/>
                <w:sz w:val="18"/>
                <w:szCs w:val="18"/>
              </w:rPr>
              <w:t xml:space="preserve"> H</w:t>
            </w:r>
            <w:r w:rsidRPr="00927A34">
              <w:rPr>
                <w:rFonts w:eastAsia="Calibri"/>
                <w:color w:val="808080"/>
                <w:sz w:val="18"/>
                <w:szCs w:val="18"/>
              </w:rPr>
              <w:t>ause, technische Probleme etc.)</w:t>
            </w:r>
          </w:p>
        </w:tc>
      </w:tr>
    </w:tbl>
    <w:p w:rsidR="00927A34" w:rsidRDefault="00927A34" w:rsidP="00EE3F46">
      <w:bookmarkStart w:id="0" w:name="_GoBack"/>
      <w:bookmarkEnd w:id="0"/>
    </w:p>
    <w:sectPr w:rsidR="00927A34" w:rsidSect="00EE3F46"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08" w:rsidRDefault="00BE0B08" w:rsidP="00927A34">
      <w:pPr>
        <w:spacing w:after="0" w:line="240" w:lineRule="auto"/>
      </w:pPr>
      <w:r>
        <w:separator/>
      </w:r>
    </w:p>
  </w:endnote>
  <w:endnote w:type="continuationSeparator" w:id="0">
    <w:p w:rsidR="00BE0B08" w:rsidRDefault="00BE0B08" w:rsidP="0092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08" w:rsidRDefault="00BE0B08" w:rsidP="00927A34">
      <w:pPr>
        <w:spacing w:after="0" w:line="240" w:lineRule="auto"/>
      </w:pPr>
      <w:r>
        <w:separator/>
      </w:r>
    </w:p>
  </w:footnote>
  <w:footnote w:type="continuationSeparator" w:id="0">
    <w:p w:rsidR="00BE0B08" w:rsidRDefault="00BE0B08" w:rsidP="00927A34">
      <w:pPr>
        <w:spacing w:after="0" w:line="240" w:lineRule="auto"/>
      </w:pPr>
      <w:r>
        <w:continuationSeparator/>
      </w:r>
    </w:p>
  </w:footnote>
  <w:footnote w:id="1">
    <w:p w:rsidR="001A34C1" w:rsidRPr="001A34C1" w:rsidRDefault="001A34C1" w:rsidP="001A34C1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1A34C1">
        <w:rPr>
          <w:rStyle w:val="Funotenzeichen"/>
          <w:rFonts w:cs="Arial"/>
          <w:sz w:val="14"/>
          <w:szCs w:val="14"/>
        </w:rPr>
        <w:footnoteRef/>
      </w:r>
      <w:r w:rsidRPr="001A34C1">
        <w:rPr>
          <w:rFonts w:cs="Arial"/>
          <w:sz w:val="14"/>
          <w:szCs w:val="14"/>
        </w:rPr>
        <w:t xml:space="preserve"> „Neben </w:t>
      </w:r>
      <w:proofErr w:type="spellStart"/>
      <w:r w:rsidRPr="001A34C1">
        <w:rPr>
          <w:rFonts w:cs="Arial"/>
          <w:sz w:val="14"/>
          <w:szCs w:val="14"/>
        </w:rPr>
        <w:t>mebis</w:t>
      </w:r>
      <w:proofErr w:type="spellEnd"/>
      <w:r w:rsidRPr="001A34C1">
        <w:rPr>
          <w:rFonts w:cs="Arial"/>
          <w:sz w:val="14"/>
          <w:szCs w:val="14"/>
        </w:rPr>
        <w:t xml:space="preserve"> – Landesmedienzentrum Bayern eröffnet das Staatsministerium allen weiterführenden Schulen die Möglichkeit, in der Phase der Corona-bedingten Sondersituation MS Teams </w:t>
      </w:r>
      <w:proofErr w:type="spellStart"/>
      <w:r w:rsidRPr="001A34C1">
        <w:rPr>
          <w:rFonts w:cs="Arial"/>
          <w:sz w:val="14"/>
          <w:szCs w:val="14"/>
        </w:rPr>
        <w:t>for</w:t>
      </w:r>
      <w:proofErr w:type="spellEnd"/>
      <w:r w:rsidRPr="001A34C1">
        <w:rPr>
          <w:rFonts w:cs="Arial"/>
          <w:sz w:val="14"/>
          <w:szCs w:val="14"/>
        </w:rPr>
        <w:t xml:space="preserve"> Education zu nutzen.” (KMS I.4-BS4400.27/14/237 vom 08.07.2020)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C1" w:rsidRDefault="001A34C1" w:rsidP="001A34C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34"/>
    <w:rsid w:val="00051E14"/>
    <w:rsid w:val="001A34C1"/>
    <w:rsid w:val="00286BA3"/>
    <w:rsid w:val="0035528B"/>
    <w:rsid w:val="0048606B"/>
    <w:rsid w:val="005572DC"/>
    <w:rsid w:val="00592F01"/>
    <w:rsid w:val="00780232"/>
    <w:rsid w:val="007B733D"/>
    <w:rsid w:val="008F3071"/>
    <w:rsid w:val="00927A34"/>
    <w:rsid w:val="00A77419"/>
    <w:rsid w:val="00BE0B08"/>
    <w:rsid w:val="00C566B5"/>
    <w:rsid w:val="00E67733"/>
    <w:rsid w:val="00E8678F"/>
    <w:rsid w:val="00E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StandardWeb">
    <w:name w:val="Normal (Web)"/>
    <w:basedOn w:val="Standard"/>
    <w:uiPriority w:val="99"/>
    <w:unhideWhenUsed/>
    <w:rsid w:val="0092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A3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2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A3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3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2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2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2D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2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2DC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34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34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34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StandardWeb">
    <w:name w:val="Normal (Web)"/>
    <w:basedOn w:val="Standard"/>
    <w:uiPriority w:val="99"/>
    <w:unhideWhenUsed/>
    <w:rsid w:val="0092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A34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2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A34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3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72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72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72D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72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72DC"/>
    <w:rPr>
      <w:rFonts w:ascii="Arial" w:hAnsi="Arial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34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34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A3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E82E-4B11-4A13-972F-00B58D4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Hoffmann, Martina</cp:lastModifiedBy>
  <cp:revision>2</cp:revision>
  <cp:lastPrinted>2020-08-22T13:45:00Z</cp:lastPrinted>
  <dcterms:created xsi:type="dcterms:W3CDTF">2020-08-22T13:46:00Z</dcterms:created>
  <dcterms:modified xsi:type="dcterms:W3CDTF">2020-08-22T13:46:00Z</dcterms:modified>
</cp:coreProperties>
</file>